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7007"/>
      </w:tblGrid>
      <w:tr w:rsidR="008D366C" w14:paraId="4D7F81B8" w14:textId="77777777" w:rsidTr="00E21BF9">
        <w:tc>
          <w:tcPr>
            <w:tcW w:w="946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TÍTOL (2’)</w:t>
            </w:r>
          </w:p>
        </w:tc>
        <w:tc>
          <w:tcPr>
            <w:tcW w:w="4054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6195B086" w:rsidR="008D366C" w:rsidRPr="00E21BF9" w:rsidRDefault="004C4609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TASTET DE FRUITA</w:t>
            </w:r>
            <w:r w:rsidR="003624E4" w:rsidRPr="00E21BF9">
              <w:rPr>
                <w:rFonts w:ascii="Roboto" w:hAnsi="Roboto"/>
                <w:sz w:val="44"/>
                <w:szCs w:val="44"/>
              </w:rPr>
              <w:t xml:space="preserve"> </w:t>
            </w:r>
            <w:r w:rsidR="00A215F5" w:rsidRPr="00E21BF9">
              <w:rPr>
                <w:rFonts w:ascii="Roboto" w:hAnsi="Roboto"/>
                <w:sz w:val="44"/>
                <w:szCs w:val="44"/>
              </w:rPr>
              <w:t>MATINAL</w:t>
            </w:r>
          </w:p>
        </w:tc>
      </w:tr>
      <w:tr w:rsidR="008D366C" w14:paraId="0E17860D" w14:textId="77777777" w:rsidTr="00E21BF9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CICLE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175AF58B" w:rsidR="008D366C" w:rsidRPr="00E21BF9" w:rsidRDefault="003624E4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PRIMER CICLE </w:t>
            </w:r>
            <w:r w:rsidR="00FD5E7D" w:rsidRPr="00E21BF9">
              <w:rPr>
                <w:rFonts w:ascii="Roboto" w:hAnsi="Roboto"/>
                <w:sz w:val="44"/>
                <w:szCs w:val="44"/>
              </w:rPr>
              <w:t>(0 a 3)</w:t>
            </w:r>
          </w:p>
        </w:tc>
      </w:tr>
      <w:tr w:rsidR="008D366C" w14:paraId="05EFFB00" w14:textId="77777777" w:rsidTr="00E21BF9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CURS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3A5782B0" w:rsidR="008D366C" w:rsidRPr="00E21BF9" w:rsidRDefault="004C4609" w:rsidP="003624E4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2 – 3 an</w:t>
            </w:r>
            <w:r w:rsidR="00A215F5" w:rsidRPr="00E21BF9">
              <w:rPr>
                <w:rFonts w:ascii="Roboto" w:hAnsi="Roboto"/>
                <w:sz w:val="44"/>
                <w:szCs w:val="44"/>
              </w:rPr>
              <w:t>y</w:t>
            </w:r>
            <w:r w:rsidRPr="00E21BF9">
              <w:rPr>
                <w:rFonts w:ascii="Roboto" w:hAnsi="Roboto"/>
                <w:sz w:val="44"/>
                <w:szCs w:val="44"/>
              </w:rPr>
              <w:t>s</w:t>
            </w:r>
          </w:p>
        </w:tc>
      </w:tr>
      <w:tr w:rsidR="008D366C" w14:paraId="47845872" w14:textId="77777777" w:rsidTr="00E21BF9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EIX (25’)</w:t>
            </w:r>
          </w:p>
          <w:p w14:paraId="7417B0B5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Justificar tria</w:t>
            </w:r>
          </w:p>
          <w:p w14:paraId="601EC4CD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06B6F15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267A32BE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9EFAC2D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F7143" w14:textId="77777777" w:rsidR="002C4610" w:rsidRPr="00E21BF9" w:rsidRDefault="003624E4" w:rsidP="002C4610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Eix 1. Un infant que creix amb autonomia i confiança.</w:t>
            </w:r>
          </w:p>
          <w:p w14:paraId="30CEFF24" w14:textId="2E5EBFF9" w:rsidR="00A215F5" w:rsidRPr="00E21BF9" w:rsidRDefault="00A215F5" w:rsidP="002C4610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Perquè l’activitat requereix d’anar adquirint habilitats de forma progressiva i creixent. Proporciona seguretat i confiança.</w:t>
            </w:r>
          </w:p>
          <w:p w14:paraId="091A688B" w14:textId="11ECC99E" w:rsidR="002C4610" w:rsidRPr="00E21BF9" w:rsidRDefault="004C4609" w:rsidP="002C4610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Eix 2 </w:t>
            </w:r>
            <w:r w:rsidR="002C4610" w:rsidRPr="00E21BF9">
              <w:rPr>
                <w:rFonts w:ascii="Roboto" w:eastAsia="Times New Roman" w:hAnsi="Roboto" w:cs="Open Sans"/>
                <w:color w:val="212529"/>
                <w:kern w:val="0"/>
                <w:sz w:val="44"/>
                <w:szCs w:val="44"/>
                <w:lang w:eastAsia="ca-ES"/>
                <w14:ligatures w14:val="none"/>
              </w:rPr>
              <w:t>Un infant que es comunica amb </w:t>
            </w:r>
            <w:r w:rsidR="002C4610" w:rsidRPr="00E21BF9">
              <w:rPr>
                <w:rFonts w:ascii="Roboto" w:hAnsi="Roboto"/>
                <w:sz w:val="44"/>
                <w:szCs w:val="44"/>
              </w:rPr>
              <w:t>diferents llenguatges.</w:t>
            </w:r>
          </w:p>
          <w:p w14:paraId="3387109E" w14:textId="63492ECE" w:rsidR="00A215F5" w:rsidRPr="00E21BF9" w:rsidRDefault="00A215F5" w:rsidP="002C4610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Perquè és un moment de relació amb els altres</w:t>
            </w:r>
          </w:p>
          <w:p w14:paraId="3690FA53" w14:textId="77777777" w:rsidR="002C4610" w:rsidRPr="00E21BF9" w:rsidRDefault="00FD5E7D" w:rsidP="002C4610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Eix 3. Un infant que descobreix l’entorn amb curiositat.</w:t>
            </w:r>
          </w:p>
          <w:p w14:paraId="6C2AF84B" w14:textId="59DA5376" w:rsidR="008D366C" w:rsidRPr="00E21BF9" w:rsidRDefault="00A215F5" w:rsidP="00FD5E7D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Perquè l’infant pot triar a partir de les seves preferències i gustos. </w:t>
            </w:r>
          </w:p>
        </w:tc>
      </w:tr>
      <w:tr w:rsidR="008D366C" w14:paraId="28408217" w14:textId="77777777" w:rsidTr="00E21BF9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CONTEXT (25’)</w:t>
            </w: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br/>
            </w:r>
            <w:r w:rsidRPr="00E21BF9">
              <w:rPr>
                <w:rFonts w:ascii="Roboto" w:hAnsi="Roboto"/>
                <w:sz w:val="44"/>
                <w:szCs w:val="44"/>
              </w:rPr>
              <w:t>Per què aquesta</w:t>
            </w:r>
          </w:p>
          <w:p w14:paraId="6AA1F6A9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situació</w:t>
            </w:r>
          </w:p>
          <w:p w14:paraId="6280B0D9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d’aprenentatge?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70172C" w14:textId="77777777" w:rsidR="00A215F5" w:rsidRPr="00E21BF9" w:rsidRDefault="00A215F5" w:rsidP="003624E4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L’equip educatiu ha de planificar com s’organitzarà el moment de la fruita (espai, temps, moment evolutiu dels infants, una oferta diversificada on l’infant pugui escollir...)</w:t>
            </w:r>
          </w:p>
          <w:p w14:paraId="36CEA783" w14:textId="77777777" w:rsidR="00A215F5" w:rsidRPr="00E21BF9" w:rsidRDefault="00A215F5" w:rsidP="003624E4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Mantenir una comunicació constant amb la família per tal que l’oferta sigui adaptada al moment evolutiu de l’infant.</w:t>
            </w:r>
          </w:p>
          <w:p w14:paraId="1689F9D2" w14:textId="7D02741B" w:rsidR="00A215F5" w:rsidRPr="00E21BF9" w:rsidRDefault="00A215F5" w:rsidP="00A215F5">
            <w:pPr>
              <w:pStyle w:val="Pargrafdellista"/>
              <w:numPr>
                <w:ilvl w:val="0"/>
                <w:numId w:val="5"/>
              </w:num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>L’escenari on es realitza la proposta és l’estança o el jardí (primavera/estiu) una vegada finalitzada l’acollida dels infants i durant el joc espontani.</w:t>
            </w:r>
          </w:p>
          <w:p w14:paraId="00E69075" w14:textId="5F2C83FA" w:rsidR="008D366C" w:rsidRPr="00E21BF9" w:rsidRDefault="003624E4" w:rsidP="00A215F5">
            <w:pPr>
              <w:pStyle w:val="Pargrafdellista"/>
              <w:numPr>
                <w:ilvl w:val="0"/>
                <w:numId w:val="5"/>
              </w:num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 </w:t>
            </w:r>
            <w:r w:rsidR="00A215F5" w:rsidRPr="00E21BF9">
              <w:rPr>
                <w:rFonts w:ascii="Roboto" w:hAnsi="Roboto"/>
                <w:sz w:val="44"/>
                <w:szCs w:val="44"/>
              </w:rPr>
              <w:t>Considerem que és un moment privilegiat per treballar l’autonomia e l’infant, la socialització, hàbits saludables, treballar l’espera, habilitats motrius, rutines...</w:t>
            </w:r>
          </w:p>
        </w:tc>
      </w:tr>
      <w:tr w:rsidR="008D366C" w14:paraId="498F3068" w14:textId="77777777" w:rsidTr="00E21BF9"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E21BF9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E21BF9">
              <w:rPr>
                <w:rFonts w:ascii="Roboto" w:hAnsi="Roboto"/>
                <w:b/>
                <w:bCs/>
                <w:sz w:val="44"/>
                <w:szCs w:val="44"/>
              </w:rPr>
              <w:t>REPTE (25’)</w:t>
            </w:r>
          </w:p>
          <w:p w14:paraId="12D135E3" w14:textId="77777777" w:rsidR="008D366C" w:rsidRPr="00E21BF9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Què cal aconseguir? 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</w:tcBorders>
          </w:tcPr>
          <w:p w14:paraId="6918F0AD" w14:textId="5744D82F" w:rsidR="00A215F5" w:rsidRPr="00E21BF9" w:rsidRDefault="00A215F5" w:rsidP="003624E4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Que els infants puguin gaudir d’aquesta estona com una estona agradable </w:t>
            </w:r>
            <w:r w:rsidR="00AD325A" w:rsidRPr="00E21BF9">
              <w:rPr>
                <w:rFonts w:ascii="Roboto" w:hAnsi="Roboto"/>
                <w:sz w:val="44"/>
                <w:szCs w:val="44"/>
              </w:rPr>
              <w:t>i</w:t>
            </w:r>
            <w:r w:rsidRPr="00E21BF9">
              <w:rPr>
                <w:rFonts w:ascii="Roboto" w:hAnsi="Roboto"/>
                <w:sz w:val="44"/>
                <w:szCs w:val="44"/>
              </w:rPr>
              <w:t xml:space="preserve"> de relació.</w:t>
            </w:r>
          </w:p>
          <w:p w14:paraId="4E485FC7" w14:textId="4EF960BA" w:rsidR="008D366C" w:rsidRPr="00E21BF9" w:rsidRDefault="00A215F5" w:rsidP="003624E4">
            <w:pPr>
              <w:rPr>
                <w:rFonts w:ascii="Roboto" w:hAnsi="Roboto"/>
                <w:sz w:val="44"/>
                <w:szCs w:val="44"/>
              </w:rPr>
            </w:pPr>
            <w:r w:rsidRPr="00E21BF9">
              <w:rPr>
                <w:rFonts w:ascii="Roboto" w:hAnsi="Roboto"/>
                <w:sz w:val="44"/>
                <w:szCs w:val="44"/>
              </w:rPr>
              <w:t xml:space="preserve">Que els infants puguin </w:t>
            </w:r>
            <w:r w:rsidR="00404AFC">
              <w:rPr>
                <w:rFonts w:ascii="Roboto" w:hAnsi="Roboto"/>
                <w:sz w:val="44"/>
                <w:szCs w:val="44"/>
              </w:rPr>
              <w:t xml:space="preserve">decidir </w:t>
            </w:r>
            <w:r w:rsidRPr="00E21BF9">
              <w:rPr>
                <w:rFonts w:ascii="Roboto" w:hAnsi="Roboto"/>
                <w:sz w:val="44"/>
                <w:szCs w:val="44"/>
              </w:rPr>
              <w:t>per si mateixos i de manera autònoma quina fruita i quantitat volen</w:t>
            </w:r>
          </w:p>
        </w:tc>
      </w:tr>
    </w:tbl>
    <w:p w14:paraId="0BD0BF53" w14:textId="67239D90" w:rsidR="0063711F" w:rsidRPr="00E21BF9" w:rsidRDefault="0063711F" w:rsidP="0063711F">
      <w:pPr>
        <w:pStyle w:val="Ttol"/>
        <w:rPr>
          <w:rFonts w:ascii="Roboto" w:hAnsi="Roboto"/>
          <w:b/>
          <w:bCs/>
          <w:color w:val="002060"/>
          <w:sz w:val="68"/>
          <w:szCs w:val="68"/>
        </w:rPr>
      </w:pPr>
      <w:r w:rsidRPr="00E21BF9">
        <w:rPr>
          <w:rFonts w:ascii="Roboto" w:hAnsi="Roboto"/>
          <w:b/>
          <w:bCs/>
          <w:color w:val="002060"/>
          <w:sz w:val="68"/>
          <w:szCs w:val="68"/>
        </w:rPr>
        <w:t>Situació d’aprenentatge</w:t>
      </w:r>
      <w:r w:rsidR="003624E4" w:rsidRPr="00E21BF9">
        <w:rPr>
          <w:rFonts w:ascii="Roboto" w:hAnsi="Roboto"/>
          <w:b/>
          <w:bCs/>
          <w:color w:val="002060"/>
          <w:sz w:val="68"/>
          <w:szCs w:val="68"/>
        </w:rPr>
        <w:t xml:space="preserve"> </w:t>
      </w:r>
      <w:r w:rsidR="00C20BD9" w:rsidRPr="00E21BF9">
        <w:rPr>
          <w:rFonts w:ascii="Roboto" w:hAnsi="Roboto"/>
          <w:b/>
          <w:bCs/>
          <w:color w:val="002060"/>
          <w:sz w:val="68"/>
          <w:szCs w:val="68"/>
        </w:rPr>
        <w:t xml:space="preserve">GRUP </w:t>
      </w:r>
      <w:r w:rsidR="00A215F5" w:rsidRPr="00E21BF9">
        <w:rPr>
          <w:rFonts w:ascii="Roboto" w:hAnsi="Roboto"/>
          <w:b/>
          <w:bCs/>
          <w:color w:val="002060"/>
          <w:sz w:val="68"/>
          <w:szCs w:val="68"/>
        </w:rPr>
        <w:t>6</w:t>
      </w:r>
    </w:p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3"/>
  </w:num>
  <w:num w:numId="2" w16cid:durableId="221410621">
    <w:abstractNumId w:val="2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A3E84"/>
    <w:rsid w:val="002A7C98"/>
    <w:rsid w:val="002C4610"/>
    <w:rsid w:val="002E7F66"/>
    <w:rsid w:val="003624E4"/>
    <w:rsid w:val="00384B41"/>
    <w:rsid w:val="00404AFC"/>
    <w:rsid w:val="004C4609"/>
    <w:rsid w:val="00574795"/>
    <w:rsid w:val="005950B9"/>
    <w:rsid w:val="0063711F"/>
    <w:rsid w:val="006A6814"/>
    <w:rsid w:val="008D366C"/>
    <w:rsid w:val="0093139B"/>
    <w:rsid w:val="00A215F5"/>
    <w:rsid w:val="00AD325A"/>
    <w:rsid w:val="00BA0925"/>
    <w:rsid w:val="00C20BD9"/>
    <w:rsid w:val="00D031AE"/>
    <w:rsid w:val="00E21BF9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5</cp:revision>
  <cp:lastPrinted>2024-02-07T15:16:00Z</cp:lastPrinted>
  <dcterms:created xsi:type="dcterms:W3CDTF">2024-01-30T12:42:00Z</dcterms:created>
  <dcterms:modified xsi:type="dcterms:W3CDTF">2024-02-07T15:16:00Z</dcterms:modified>
</cp:coreProperties>
</file>