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C7" w:rsidRDefault="00B50FC7" w:rsidP="00805D42">
      <w:pPr>
        <w:ind w:left="708" w:hanging="708"/>
        <w:rPr>
          <w:b/>
          <w:sz w:val="28"/>
          <w:szCs w:val="28"/>
        </w:rPr>
      </w:pPr>
    </w:p>
    <w:p w:rsidR="00805D42" w:rsidRPr="000B4F9F" w:rsidRDefault="007C7A27" w:rsidP="00963604">
      <w:pPr>
        <w:rPr>
          <w:sz w:val="28"/>
          <w:szCs w:val="28"/>
        </w:rPr>
      </w:pPr>
      <w:r>
        <w:rPr>
          <w:b/>
          <w:sz w:val="28"/>
          <w:szCs w:val="28"/>
        </w:rPr>
        <w:t>Promovem l’alta velocitat al territori</w:t>
      </w:r>
    </w:p>
    <w:p w:rsidR="00CF3A30" w:rsidRDefault="000100A9" w:rsidP="000F11A2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La Diputació de Barcelona ha lliurat </w:t>
      </w:r>
      <w:r w:rsidR="00C84155">
        <w:rPr>
          <w:sz w:val="24"/>
          <w:szCs w:val="24"/>
        </w:rPr>
        <w:t xml:space="preserve">un </w:t>
      </w:r>
      <w:r w:rsidR="00DE3FC2">
        <w:rPr>
          <w:sz w:val="24"/>
          <w:szCs w:val="24"/>
        </w:rPr>
        <w:t xml:space="preserve">estudi </w:t>
      </w:r>
      <w:r w:rsidR="00216529">
        <w:rPr>
          <w:sz w:val="24"/>
          <w:szCs w:val="24"/>
        </w:rPr>
        <w:t xml:space="preserve">de provisió </w:t>
      </w:r>
      <w:r w:rsidR="00DE3FC2">
        <w:rPr>
          <w:sz w:val="24"/>
          <w:szCs w:val="24"/>
        </w:rPr>
        <w:t xml:space="preserve">de banda ampla </w:t>
      </w:r>
      <w:r w:rsidR="00566145">
        <w:rPr>
          <w:sz w:val="24"/>
          <w:szCs w:val="24"/>
        </w:rPr>
        <w:t>a</w:t>
      </w:r>
      <w:r w:rsidR="000E00BD">
        <w:rPr>
          <w:sz w:val="24"/>
          <w:szCs w:val="24"/>
        </w:rPr>
        <w:t xml:space="preserve"> l’ajuntament d’Artés </w:t>
      </w:r>
      <w:bookmarkStart w:id="0" w:name="_GoBack"/>
      <w:bookmarkEnd w:id="0"/>
      <w:r w:rsidR="00C84155">
        <w:rPr>
          <w:sz w:val="24"/>
          <w:szCs w:val="24"/>
        </w:rPr>
        <w:t>pe</w:t>
      </w:r>
      <w:r w:rsidR="007C7A27">
        <w:rPr>
          <w:sz w:val="24"/>
          <w:szCs w:val="24"/>
        </w:rPr>
        <w:t>r impulsar la connectivitat d’alta velocitat al territori</w:t>
      </w:r>
      <w:r w:rsidR="00997EAE">
        <w:rPr>
          <w:sz w:val="24"/>
          <w:szCs w:val="24"/>
        </w:rPr>
        <w:t xml:space="preserve">. </w:t>
      </w:r>
      <w:r w:rsidR="00CF3A30">
        <w:rPr>
          <w:sz w:val="24"/>
          <w:szCs w:val="24"/>
        </w:rPr>
        <w:t xml:space="preserve">Es tracta </w:t>
      </w:r>
      <w:r w:rsidR="00C84155">
        <w:rPr>
          <w:sz w:val="24"/>
          <w:szCs w:val="24"/>
        </w:rPr>
        <w:t>d’un estudi estratègic, la finalitat del</w:t>
      </w:r>
      <w:r w:rsidR="00CF3A30">
        <w:rPr>
          <w:sz w:val="24"/>
          <w:szCs w:val="24"/>
        </w:rPr>
        <w:t xml:space="preserve"> qual és recollir diferents propostes de millora per a la provisió de banda ampla </w:t>
      </w:r>
      <w:r w:rsidR="00C84155">
        <w:rPr>
          <w:sz w:val="24"/>
          <w:szCs w:val="24"/>
        </w:rPr>
        <w:t xml:space="preserve">d’aquest </w:t>
      </w:r>
      <w:r w:rsidR="00CF3A30">
        <w:rPr>
          <w:sz w:val="24"/>
          <w:szCs w:val="24"/>
        </w:rPr>
        <w:t>municipi.</w:t>
      </w:r>
    </w:p>
    <w:p w:rsidR="007E14F6" w:rsidRDefault="007E14F6" w:rsidP="007E14F6">
      <w:pPr>
        <w:rPr>
          <w:sz w:val="24"/>
          <w:szCs w:val="24"/>
        </w:rPr>
      </w:pPr>
      <w:r w:rsidRPr="00477ECF">
        <w:rPr>
          <w:iCs/>
          <w:sz w:val="24"/>
          <w:szCs w:val="24"/>
        </w:rPr>
        <w:t>Els estudis de provisió de banda ampla són un instrument essencial per a municipis de fins a 50.000 habitants perquè defineixen</w:t>
      </w:r>
      <w:r>
        <w:rPr>
          <w:sz w:val="24"/>
          <w:szCs w:val="24"/>
        </w:rPr>
        <w:t xml:space="preserve"> una estratègia que permet a l’a</w:t>
      </w:r>
      <w:r w:rsidRPr="00127F96">
        <w:rPr>
          <w:sz w:val="24"/>
          <w:szCs w:val="24"/>
        </w:rPr>
        <w:t xml:space="preserve">juntament governar, de forma coherent i ordenada, el desplegament de les infraestructures de telecomunicacions en el seu municipi, prioritzant equipaments públics, polígons industrials, nous sectors de planejament i elements que facilitin la implantació de serveis </w:t>
      </w:r>
      <w:proofErr w:type="spellStart"/>
      <w:r w:rsidRPr="00127F96">
        <w:rPr>
          <w:i/>
          <w:sz w:val="24"/>
          <w:szCs w:val="24"/>
        </w:rPr>
        <w:t>smart</w:t>
      </w:r>
      <w:proofErr w:type="spellEnd"/>
      <w:r w:rsidRPr="00127F96">
        <w:rPr>
          <w:i/>
          <w:sz w:val="24"/>
          <w:szCs w:val="24"/>
        </w:rPr>
        <w:t xml:space="preserve"> </w:t>
      </w:r>
      <w:proofErr w:type="spellStart"/>
      <w:r w:rsidRPr="00127F96">
        <w:rPr>
          <w:i/>
          <w:sz w:val="24"/>
          <w:szCs w:val="24"/>
        </w:rPr>
        <w:t>city</w:t>
      </w:r>
      <w:proofErr w:type="spellEnd"/>
      <w:r w:rsidRPr="00127F9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E1A3E" w:rsidRDefault="00DE1A3E" w:rsidP="000F11A2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E</w:t>
      </w:r>
      <w:r w:rsidR="007C7A27">
        <w:rPr>
          <w:sz w:val="24"/>
          <w:szCs w:val="24"/>
        </w:rPr>
        <w:t xml:space="preserve">stendre </w:t>
      </w:r>
      <w:r w:rsidR="00F3101C">
        <w:rPr>
          <w:sz w:val="24"/>
          <w:szCs w:val="24"/>
        </w:rPr>
        <w:t>la connectivitat d</w:t>
      </w:r>
      <w:r w:rsidR="007C7A27">
        <w:rPr>
          <w:sz w:val="24"/>
          <w:szCs w:val="24"/>
        </w:rPr>
        <w:t xml:space="preserve">’alta velocitat arreu del territori és una de les actuacions prioritàries de la Diputació de Barcelona, ja que </w:t>
      </w:r>
      <w:r w:rsidR="00DE772C">
        <w:rPr>
          <w:sz w:val="24"/>
          <w:szCs w:val="24"/>
        </w:rPr>
        <w:t>les</w:t>
      </w:r>
      <w:r w:rsidR="007C7A27">
        <w:rPr>
          <w:sz w:val="24"/>
          <w:szCs w:val="24"/>
        </w:rPr>
        <w:t xml:space="preserve"> </w:t>
      </w:r>
      <w:r w:rsidR="00DE772C">
        <w:rPr>
          <w:sz w:val="24"/>
          <w:szCs w:val="24"/>
        </w:rPr>
        <w:t>infraestructures</w:t>
      </w:r>
      <w:r w:rsidR="007C7A27">
        <w:rPr>
          <w:sz w:val="24"/>
          <w:szCs w:val="24"/>
        </w:rPr>
        <w:t xml:space="preserve"> de telecomunicacions </w:t>
      </w:r>
      <w:r w:rsidR="00F3101C">
        <w:rPr>
          <w:sz w:val="24"/>
          <w:szCs w:val="24"/>
        </w:rPr>
        <w:t>promou</w:t>
      </w:r>
      <w:r w:rsidR="00DE772C">
        <w:rPr>
          <w:sz w:val="24"/>
          <w:szCs w:val="24"/>
        </w:rPr>
        <w:t>en</w:t>
      </w:r>
      <w:r w:rsidR="007C7A27">
        <w:rPr>
          <w:sz w:val="24"/>
          <w:szCs w:val="24"/>
        </w:rPr>
        <w:t xml:space="preserve"> la cohesió territorial</w:t>
      </w:r>
      <w:r w:rsidR="00F3101C">
        <w:rPr>
          <w:sz w:val="24"/>
          <w:szCs w:val="24"/>
        </w:rPr>
        <w:t>,</w:t>
      </w:r>
      <w:r w:rsidR="007C7A27">
        <w:rPr>
          <w:sz w:val="24"/>
          <w:szCs w:val="24"/>
        </w:rPr>
        <w:t xml:space="preserve"> la competitivitat econòmica dels municipis</w:t>
      </w:r>
      <w:r w:rsidR="00F3101C">
        <w:rPr>
          <w:sz w:val="24"/>
          <w:szCs w:val="24"/>
        </w:rPr>
        <w:t xml:space="preserve"> i el benestar dels seus habitants</w:t>
      </w:r>
      <w:r w:rsidR="007C7A27">
        <w:rPr>
          <w:sz w:val="24"/>
          <w:szCs w:val="24"/>
        </w:rPr>
        <w:t>.</w:t>
      </w:r>
      <w:r>
        <w:rPr>
          <w:sz w:val="24"/>
          <w:szCs w:val="24"/>
        </w:rPr>
        <w:t xml:space="preserve"> La digitalització del territori només es pot garantir amb la connectivitat i l’accés als serveis de banda ampla de tots els municipis. </w:t>
      </w:r>
    </w:p>
    <w:p w:rsidR="000E7BC3" w:rsidRDefault="00495BDF" w:rsidP="000100A9">
      <w:pPr>
        <w:rPr>
          <w:sz w:val="24"/>
          <w:szCs w:val="24"/>
        </w:rPr>
      </w:pPr>
      <w:r>
        <w:rPr>
          <w:sz w:val="24"/>
          <w:szCs w:val="24"/>
        </w:rPr>
        <w:t>La Direcció de Serveis de Tecnologies i Sistemes Corporatius elabora els estudis de provisió de banda ampla en col·laboració amb el Consorci Localret.</w:t>
      </w:r>
    </w:p>
    <w:p w:rsidR="00817479" w:rsidRDefault="00817479" w:rsidP="000100A9">
      <w:pPr>
        <w:rPr>
          <w:sz w:val="24"/>
          <w:szCs w:val="24"/>
        </w:rPr>
      </w:pPr>
    </w:p>
    <w:p w:rsidR="00CF3A30" w:rsidRPr="00CF3A30" w:rsidRDefault="00CF3A30" w:rsidP="00CF3A30">
      <w:pPr>
        <w:rPr>
          <w:sz w:val="24"/>
          <w:szCs w:val="24"/>
        </w:rPr>
      </w:pPr>
    </w:p>
    <w:sectPr w:rsidR="00CF3A30" w:rsidRPr="00CF3A3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A7A" w:rsidRDefault="006E2A7A" w:rsidP="00912B64">
      <w:pPr>
        <w:spacing w:after="0" w:line="240" w:lineRule="auto"/>
      </w:pPr>
      <w:r>
        <w:separator/>
      </w:r>
    </w:p>
  </w:endnote>
  <w:endnote w:type="continuationSeparator" w:id="0">
    <w:p w:rsidR="006E2A7A" w:rsidRDefault="006E2A7A" w:rsidP="00912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A7A" w:rsidRDefault="006E2A7A" w:rsidP="00912B64">
      <w:pPr>
        <w:spacing w:after="0" w:line="240" w:lineRule="auto"/>
      </w:pPr>
      <w:r>
        <w:separator/>
      </w:r>
    </w:p>
  </w:footnote>
  <w:footnote w:type="continuationSeparator" w:id="0">
    <w:p w:rsidR="006E2A7A" w:rsidRDefault="006E2A7A" w:rsidP="00912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B64" w:rsidRPr="00912B64" w:rsidRDefault="00912B64">
    <w:pPr>
      <w:pStyle w:val="Capalera"/>
      <w:rPr>
        <w:sz w:val="18"/>
        <w:szCs w:val="18"/>
      </w:rPr>
    </w:pPr>
    <w:r>
      <w:tab/>
    </w:r>
    <w:r>
      <w:tab/>
    </w:r>
    <w:r w:rsidRPr="00912B64">
      <w:rPr>
        <w:sz w:val="18"/>
        <w:szCs w:val="18"/>
      </w:rPr>
      <w:t>Direcció de Serveis de Tec</w:t>
    </w:r>
    <w:r>
      <w:rPr>
        <w:sz w:val="18"/>
        <w:szCs w:val="18"/>
      </w:rPr>
      <w:t>nologies i Sistemes Corporatius</w:t>
    </w:r>
    <w:r w:rsidRPr="00912B64">
      <w:rPr>
        <w:sz w:val="18"/>
        <w:szCs w:val="18"/>
      </w:rPr>
      <w:tab/>
    </w:r>
  </w:p>
  <w:p w:rsidR="00912B64" w:rsidRPr="00912B64" w:rsidRDefault="000E00BD" w:rsidP="000100A9">
    <w:pPr>
      <w:pStyle w:val="Capalera"/>
      <w:jc w:val="right"/>
      <w:rPr>
        <w:sz w:val="18"/>
        <w:szCs w:val="18"/>
      </w:rPr>
    </w:pPr>
    <w:r>
      <w:rPr>
        <w:sz w:val="18"/>
        <w:szCs w:val="18"/>
      </w:rPr>
      <w:t>Març</w:t>
    </w:r>
    <w:r w:rsidR="00817479">
      <w:rPr>
        <w:sz w:val="18"/>
        <w:szCs w:val="18"/>
      </w:rPr>
      <w:t xml:space="preserve"> de 202</w:t>
    </w:r>
    <w:r>
      <w:rPr>
        <w:sz w:val="18"/>
        <w:szCs w:val="18"/>
      </w:rPr>
      <w:t>2</w:t>
    </w:r>
  </w:p>
  <w:p w:rsidR="00912B64" w:rsidRDefault="00912B64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66CB"/>
    <w:multiLevelType w:val="multilevel"/>
    <w:tmpl w:val="A6CC79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0E0DB3"/>
    <w:multiLevelType w:val="hybridMultilevel"/>
    <w:tmpl w:val="A0A4641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BE5C17"/>
    <w:multiLevelType w:val="hybridMultilevel"/>
    <w:tmpl w:val="11B0DDE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28"/>
    <w:rsid w:val="000100A9"/>
    <w:rsid w:val="00012A6D"/>
    <w:rsid w:val="0002477C"/>
    <w:rsid w:val="00030379"/>
    <w:rsid w:val="00030B0B"/>
    <w:rsid w:val="00054F7E"/>
    <w:rsid w:val="00070C37"/>
    <w:rsid w:val="00084B60"/>
    <w:rsid w:val="000B3608"/>
    <w:rsid w:val="000B4F9F"/>
    <w:rsid w:val="000B622B"/>
    <w:rsid w:val="000D07EB"/>
    <w:rsid w:val="000D699A"/>
    <w:rsid w:val="000E00BD"/>
    <w:rsid w:val="000E7BC3"/>
    <w:rsid w:val="000F11A2"/>
    <w:rsid w:val="00102A59"/>
    <w:rsid w:val="0012171A"/>
    <w:rsid w:val="00123423"/>
    <w:rsid w:val="00127F96"/>
    <w:rsid w:val="001550C6"/>
    <w:rsid w:val="00165535"/>
    <w:rsid w:val="001733ED"/>
    <w:rsid w:val="0019371E"/>
    <w:rsid w:val="001A74CD"/>
    <w:rsid w:val="001C43FE"/>
    <w:rsid w:val="001D3CE5"/>
    <w:rsid w:val="001D3F24"/>
    <w:rsid w:val="001E22D9"/>
    <w:rsid w:val="001E50B7"/>
    <w:rsid w:val="002001D2"/>
    <w:rsid w:val="00204DBF"/>
    <w:rsid w:val="00216529"/>
    <w:rsid w:val="0022525A"/>
    <w:rsid w:val="002375B5"/>
    <w:rsid w:val="00247E9C"/>
    <w:rsid w:val="00260BD9"/>
    <w:rsid w:val="00261DD7"/>
    <w:rsid w:val="0027217A"/>
    <w:rsid w:val="002A481E"/>
    <w:rsid w:val="002A7D5E"/>
    <w:rsid w:val="002B466E"/>
    <w:rsid w:val="002B5821"/>
    <w:rsid w:val="002C0643"/>
    <w:rsid w:val="002C090F"/>
    <w:rsid w:val="002C11CA"/>
    <w:rsid w:val="002C16BF"/>
    <w:rsid w:val="002C1CF5"/>
    <w:rsid w:val="002E07EC"/>
    <w:rsid w:val="00307D1A"/>
    <w:rsid w:val="003116CC"/>
    <w:rsid w:val="00323959"/>
    <w:rsid w:val="00331731"/>
    <w:rsid w:val="00336E08"/>
    <w:rsid w:val="003424E6"/>
    <w:rsid w:val="00343289"/>
    <w:rsid w:val="00345E8F"/>
    <w:rsid w:val="003628BC"/>
    <w:rsid w:val="0038109B"/>
    <w:rsid w:val="003D73EC"/>
    <w:rsid w:val="0044698E"/>
    <w:rsid w:val="00471C14"/>
    <w:rsid w:val="00477ECF"/>
    <w:rsid w:val="00495BDF"/>
    <w:rsid w:val="004B5C38"/>
    <w:rsid w:val="004E191D"/>
    <w:rsid w:val="004E2D19"/>
    <w:rsid w:val="004E7FB5"/>
    <w:rsid w:val="004F51F2"/>
    <w:rsid w:val="004F7081"/>
    <w:rsid w:val="00500251"/>
    <w:rsid w:val="00504488"/>
    <w:rsid w:val="005259AE"/>
    <w:rsid w:val="00566145"/>
    <w:rsid w:val="00570ABB"/>
    <w:rsid w:val="00581FF8"/>
    <w:rsid w:val="005C1466"/>
    <w:rsid w:val="005C4128"/>
    <w:rsid w:val="005E0BB0"/>
    <w:rsid w:val="005E33EA"/>
    <w:rsid w:val="006061BD"/>
    <w:rsid w:val="0061003D"/>
    <w:rsid w:val="00650382"/>
    <w:rsid w:val="00651941"/>
    <w:rsid w:val="006719BF"/>
    <w:rsid w:val="006B2B21"/>
    <w:rsid w:val="006D3CAD"/>
    <w:rsid w:val="006E2A7A"/>
    <w:rsid w:val="006F6811"/>
    <w:rsid w:val="007128F7"/>
    <w:rsid w:val="00786830"/>
    <w:rsid w:val="007B2B5E"/>
    <w:rsid w:val="007B68B3"/>
    <w:rsid w:val="007B7C31"/>
    <w:rsid w:val="007C7A27"/>
    <w:rsid w:val="007D37B0"/>
    <w:rsid w:val="007E14F6"/>
    <w:rsid w:val="007F5F55"/>
    <w:rsid w:val="008044A4"/>
    <w:rsid w:val="00805D42"/>
    <w:rsid w:val="008123FC"/>
    <w:rsid w:val="0081423A"/>
    <w:rsid w:val="00817479"/>
    <w:rsid w:val="00827104"/>
    <w:rsid w:val="00843CB7"/>
    <w:rsid w:val="00845B8D"/>
    <w:rsid w:val="008B0EDC"/>
    <w:rsid w:val="008B2EA0"/>
    <w:rsid w:val="008D18DF"/>
    <w:rsid w:val="00912B64"/>
    <w:rsid w:val="009133D4"/>
    <w:rsid w:val="009209CA"/>
    <w:rsid w:val="009227A0"/>
    <w:rsid w:val="00937AD4"/>
    <w:rsid w:val="009501C7"/>
    <w:rsid w:val="00963604"/>
    <w:rsid w:val="0098436B"/>
    <w:rsid w:val="00985FB7"/>
    <w:rsid w:val="00997EAE"/>
    <w:rsid w:val="009C4F1F"/>
    <w:rsid w:val="009D5B6B"/>
    <w:rsid w:val="009E4774"/>
    <w:rsid w:val="00A475B1"/>
    <w:rsid w:val="00A620C7"/>
    <w:rsid w:val="00A63DCF"/>
    <w:rsid w:val="00AA7F5E"/>
    <w:rsid w:val="00AB2F36"/>
    <w:rsid w:val="00AD6E16"/>
    <w:rsid w:val="00B2065D"/>
    <w:rsid w:val="00B231CB"/>
    <w:rsid w:val="00B41941"/>
    <w:rsid w:val="00B50FC7"/>
    <w:rsid w:val="00B51006"/>
    <w:rsid w:val="00B708E6"/>
    <w:rsid w:val="00B76B6C"/>
    <w:rsid w:val="00B912E5"/>
    <w:rsid w:val="00BD68A1"/>
    <w:rsid w:val="00BF24DC"/>
    <w:rsid w:val="00C15AD7"/>
    <w:rsid w:val="00C47FF9"/>
    <w:rsid w:val="00C51986"/>
    <w:rsid w:val="00C84155"/>
    <w:rsid w:val="00CA4BF2"/>
    <w:rsid w:val="00CA72F1"/>
    <w:rsid w:val="00CF3A30"/>
    <w:rsid w:val="00D00D1A"/>
    <w:rsid w:val="00D04505"/>
    <w:rsid w:val="00D40AA2"/>
    <w:rsid w:val="00D45208"/>
    <w:rsid w:val="00D64EDE"/>
    <w:rsid w:val="00D65C27"/>
    <w:rsid w:val="00D9265E"/>
    <w:rsid w:val="00DD7CB1"/>
    <w:rsid w:val="00DE1A3E"/>
    <w:rsid w:val="00DE3FC2"/>
    <w:rsid w:val="00DE772C"/>
    <w:rsid w:val="00E073C7"/>
    <w:rsid w:val="00E6711F"/>
    <w:rsid w:val="00E81FD4"/>
    <w:rsid w:val="00EA6D6E"/>
    <w:rsid w:val="00EB5EF7"/>
    <w:rsid w:val="00EE3E03"/>
    <w:rsid w:val="00EF0C04"/>
    <w:rsid w:val="00F2070D"/>
    <w:rsid w:val="00F3101C"/>
    <w:rsid w:val="00F319BA"/>
    <w:rsid w:val="00F322FC"/>
    <w:rsid w:val="00F40950"/>
    <w:rsid w:val="00F609A0"/>
    <w:rsid w:val="00F67C6C"/>
    <w:rsid w:val="00F969CA"/>
    <w:rsid w:val="00FB4EC8"/>
    <w:rsid w:val="00FC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5C4128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5C4128"/>
    <w:rPr>
      <w:color w:val="0000FF" w:themeColor="hyperlink"/>
      <w:u w:val="single"/>
    </w:rPr>
  </w:style>
  <w:style w:type="character" w:customStyle="1" w:styleId="apple-converted-space">
    <w:name w:val="apple-converted-space"/>
    <w:basedOn w:val="Tipusdelletraperdefectedelpargraf"/>
    <w:rsid w:val="00B51006"/>
  </w:style>
  <w:style w:type="paragraph" w:styleId="Capalera">
    <w:name w:val="header"/>
    <w:basedOn w:val="Normal"/>
    <w:link w:val="CapaleraCar"/>
    <w:uiPriority w:val="99"/>
    <w:unhideWhenUsed/>
    <w:rsid w:val="00912B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12B64"/>
  </w:style>
  <w:style w:type="paragraph" w:styleId="Peu">
    <w:name w:val="footer"/>
    <w:basedOn w:val="Normal"/>
    <w:link w:val="PeuCar"/>
    <w:uiPriority w:val="99"/>
    <w:unhideWhenUsed/>
    <w:rsid w:val="00912B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912B64"/>
  </w:style>
  <w:style w:type="paragraph" w:styleId="Textdeglobus">
    <w:name w:val="Balloon Text"/>
    <w:basedOn w:val="Normal"/>
    <w:link w:val="TextdeglobusCar"/>
    <w:uiPriority w:val="99"/>
    <w:semiHidden/>
    <w:unhideWhenUsed/>
    <w:rsid w:val="0091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12B64"/>
    <w:rPr>
      <w:rFonts w:ascii="Tahoma" w:hAnsi="Tahoma" w:cs="Tahoma"/>
      <w:sz w:val="16"/>
      <w:szCs w:val="16"/>
    </w:rPr>
  </w:style>
  <w:style w:type="paragraph" w:styleId="Textsenseformat">
    <w:name w:val="Plain Text"/>
    <w:basedOn w:val="Normal"/>
    <w:link w:val="TextsenseformatCar"/>
    <w:uiPriority w:val="99"/>
    <w:semiHidden/>
    <w:unhideWhenUsed/>
    <w:rsid w:val="00343289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TextsenseformatCar">
    <w:name w:val="Text sense format Car"/>
    <w:basedOn w:val="Tipusdelletraperdefectedelpargraf"/>
    <w:link w:val="Textsenseformat"/>
    <w:uiPriority w:val="99"/>
    <w:semiHidden/>
    <w:rsid w:val="00343289"/>
    <w:rPr>
      <w:rFonts w:ascii="Calibri" w:eastAsia="Times New Roman" w:hAnsi="Calibri" w:cs="Times New Roman"/>
      <w:szCs w:val="21"/>
    </w:rPr>
  </w:style>
  <w:style w:type="paragraph" w:styleId="NormalWeb">
    <w:name w:val="Normal (Web)"/>
    <w:basedOn w:val="Normal"/>
    <w:uiPriority w:val="99"/>
    <w:semiHidden/>
    <w:unhideWhenUsed/>
    <w:rsid w:val="00AD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5C4128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5C4128"/>
    <w:rPr>
      <w:color w:val="0000FF" w:themeColor="hyperlink"/>
      <w:u w:val="single"/>
    </w:rPr>
  </w:style>
  <w:style w:type="character" w:customStyle="1" w:styleId="apple-converted-space">
    <w:name w:val="apple-converted-space"/>
    <w:basedOn w:val="Tipusdelletraperdefectedelpargraf"/>
    <w:rsid w:val="00B51006"/>
  </w:style>
  <w:style w:type="paragraph" w:styleId="Capalera">
    <w:name w:val="header"/>
    <w:basedOn w:val="Normal"/>
    <w:link w:val="CapaleraCar"/>
    <w:uiPriority w:val="99"/>
    <w:unhideWhenUsed/>
    <w:rsid w:val="00912B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12B64"/>
  </w:style>
  <w:style w:type="paragraph" w:styleId="Peu">
    <w:name w:val="footer"/>
    <w:basedOn w:val="Normal"/>
    <w:link w:val="PeuCar"/>
    <w:uiPriority w:val="99"/>
    <w:unhideWhenUsed/>
    <w:rsid w:val="00912B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912B64"/>
  </w:style>
  <w:style w:type="paragraph" w:styleId="Textdeglobus">
    <w:name w:val="Balloon Text"/>
    <w:basedOn w:val="Normal"/>
    <w:link w:val="TextdeglobusCar"/>
    <w:uiPriority w:val="99"/>
    <w:semiHidden/>
    <w:unhideWhenUsed/>
    <w:rsid w:val="0091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12B64"/>
    <w:rPr>
      <w:rFonts w:ascii="Tahoma" w:hAnsi="Tahoma" w:cs="Tahoma"/>
      <w:sz w:val="16"/>
      <w:szCs w:val="16"/>
    </w:rPr>
  </w:style>
  <w:style w:type="paragraph" w:styleId="Textsenseformat">
    <w:name w:val="Plain Text"/>
    <w:basedOn w:val="Normal"/>
    <w:link w:val="TextsenseformatCar"/>
    <w:uiPriority w:val="99"/>
    <w:semiHidden/>
    <w:unhideWhenUsed/>
    <w:rsid w:val="00343289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TextsenseformatCar">
    <w:name w:val="Text sense format Car"/>
    <w:basedOn w:val="Tipusdelletraperdefectedelpargraf"/>
    <w:link w:val="Textsenseformat"/>
    <w:uiPriority w:val="99"/>
    <w:semiHidden/>
    <w:rsid w:val="00343289"/>
    <w:rPr>
      <w:rFonts w:ascii="Calibri" w:eastAsia="Times New Roman" w:hAnsi="Calibri" w:cs="Times New Roman"/>
      <w:szCs w:val="21"/>
    </w:rPr>
  </w:style>
  <w:style w:type="paragraph" w:styleId="NormalWeb">
    <w:name w:val="Normal (Web)"/>
    <w:basedOn w:val="Normal"/>
    <w:uiPriority w:val="99"/>
    <w:semiHidden/>
    <w:unhideWhenUsed/>
    <w:rsid w:val="00AD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Barcelona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serranooa</dc:creator>
  <cp:lastModifiedBy>serranooa</cp:lastModifiedBy>
  <cp:revision>3</cp:revision>
  <dcterms:created xsi:type="dcterms:W3CDTF">2022-03-14T08:55:00Z</dcterms:created>
  <dcterms:modified xsi:type="dcterms:W3CDTF">2022-03-14T09:48:00Z</dcterms:modified>
</cp:coreProperties>
</file>